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9517EF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31</w:t>
      </w:r>
      <w:r w:rsidR="0048249A" w:rsidRPr="009C6FAC">
        <w:rPr>
          <w:rFonts w:ascii="Garamond" w:hAnsi="Garamond"/>
        </w:rPr>
        <w:t>/</w:t>
      </w:r>
      <w:r>
        <w:rPr>
          <w:rFonts w:ascii="Garamond" w:hAnsi="Garamond"/>
        </w:rPr>
        <w:t>03</w:t>
      </w:r>
      <w:r w:rsidR="0048249A" w:rsidRPr="009C6FAC">
        <w:rPr>
          <w:rFonts w:ascii="Garamond" w:hAnsi="Garamond"/>
        </w:rPr>
        <w:t>/</w:t>
      </w:r>
      <w:r>
        <w:rPr>
          <w:rFonts w:ascii="Garamond" w:hAnsi="Garamond"/>
        </w:rPr>
        <w:t>201</w:t>
      </w:r>
      <w:r w:rsidR="00773A89">
        <w:rPr>
          <w:rFonts w:ascii="Garamond" w:hAnsi="Garamond"/>
        </w:rPr>
        <w:t>9</w:t>
      </w:r>
      <w:r w:rsidR="0048249A" w:rsidRPr="009C6FAC">
        <w:rPr>
          <w:rFonts w:ascii="Garamond" w:hAnsi="Garamond"/>
        </w:rPr>
        <w:t>.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773A89" w:rsidRDefault="0048249A" w:rsidP="00773A89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svolta </w:t>
      </w:r>
      <w:r w:rsidR="00773A89" w:rsidRPr="009C6FAC">
        <w:rPr>
          <w:rFonts w:ascii="Garamond" w:hAnsi="Garamond"/>
        </w:rPr>
        <w:t>dall’Organismo</w:t>
      </w:r>
      <w:r w:rsidR="00773A89">
        <w:rPr>
          <w:rFonts w:ascii="Garamond" w:hAnsi="Garamond"/>
        </w:rPr>
        <w:t xml:space="preserve"> di Vigilanza con funzioni di OIV</w:t>
      </w:r>
      <w:r w:rsidRPr="009C6FAC">
        <w:rPr>
          <w:rFonts w:ascii="Garamond" w:hAnsi="Garamond"/>
        </w:rPr>
        <w:t xml:space="preserve"> </w:t>
      </w:r>
      <w:r w:rsidR="00773A89">
        <w:rPr>
          <w:rFonts w:ascii="Garamond" w:hAnsi="Garamond"/>
        </w:rPr>
        <w:t xml:space="preserve">al fine di </w:t>
      </w:r>
      <w:r w:rsidRPr="009C6FAC">
        <w:rPr>
          <w:rFonts w:ascii="Garamond" w:hAnsi="Garamond"/>
        </w:rPr>
        <w:t>riscontrare</w:t>
      </w:r>
      <w:r w:rsidR="00773A89">
        <w:rPr>
          <w:rFonts w:ascii="Garamond" w:hAnsi="Garamond"/>
        </w:rPr>
        <w:t xml:space="preserve"> </w:t>
      </w:r>
      <w:r w:rsidRPr="009C6FAC">
        <w:rPr>
          <w:rFonts w:ascii="Garamond" w:hAnsi="Garamond"/>
        </w:rPr>
        <w:t>l’adempimento degli obblighi di pubblicazione;</w:t>
      </w:r>
    </w:p>
    <w:p w:rsidR="00C27B23" w:rsidRPr="00773A89" w:rsidRDefault="0048249A" w:rsidP="00773A89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773A89">
        <w:rPr>
          <w:rFonts w:ascii="Garamond" w:hAnsi="Garamond"/>
        </w:rPr>
        <w:t xml:space="preserve">verifica sul sito istituzionale, </w:t>
      </w:r>
      <w:r w:rsidR="009517EF" w:rsidRPr="00773A89">
        <w:rPr>
          <w:rFonts w:ascii="Garamond" w:hAnsi="Garamond"/>
        </w:rPr>
        <w:t>senza</w:t>
      </w:r>
      <w:r w:rsidRPr="00773A89">
        <w:rPr>
          <w:rFonts w:ascii="Garamond" w:hAnsi="Garamond"/>
        </w:rPr>
        <w:t xml:space="preserve"> l’utilizzo di supporti informatici</w:t>
      </w:r>
      <w:r w:rsidR="008A0378" w:rsidRPr="00773A89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Pr="00103B5D" w:rsidRDefault="00103B5D">
      <w:pPr>
        <w:spacing w:line="360" w:lineRule="auto"/>
        <w:rPr>
          <w:rFonts w:ascii="Garamond" w:hAnsi="Garamond"/>
        </w:rPr>
      </w:pPr>
      <w:r w:rsidRPr="00103B5D">
        <w:rPr>
          <w:rFonts w:ascii="Garamond" w:hAnsi="Garamond"/>
        </w:rPr>
        <w:t>Nessuno</w:t>
      </w: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  <w:bookmarkStart w:id="0" w:name="_GoBack"/>
      <w:bookmarkEnd w:id="0"/>
    </w:p>
    <w:p w:rsidR="00103B5D" w:rsidRPr="00103B5D" w:rsidRDefault="00103B5D">
      <w:pPr>
        <w:spacing w:line="360" w:lineRule="auto"/>
        <w:rPr>
          <w:rFonts w:ascii="Garamond" w:hAnsi="Garamond"/>
        </w:rPr>
      </w:pPr>
      <w:r w:rsidRPr="00103B5D">
        <w:rPr>
          <w:rFonts w:ascii="Garamond" w:hAnsi="Garamond"/>
        </w:rPr>
        <w:t>Nessuna</w:t>
      </w:r>
    </w:p>
    <w:sectPr w:rsidR="00103B5D" w:rsidRPr="00103B5D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EF5" w:rsidRDefault="00517EF5">
      <w:pPr>
        <w:spacing w:after="0" w:line="240" w:lineRule="auto"/>
      </w:pPr>
      <w:r>
        <w:separator/>
      </w:r>
    </w:p>
  </w:endnote>
  <w:endnote w:type="continuationSeparator" w:id="0">
    <w:p w:rsidR="00517EF5" w:rsidRDefault="0051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EF5" w:rsidRDefault="00517EF5">
      <w:pPr>
        <w:spacing w:after="0" w:line="240" w:lineRule="auto"/>
      </w:pPr>
      <w:r>
        <w:separator/>
      </w:r>
    </w:p>
  </w:footnote>
  <w:footnote w:type="continuationSeparator" w:id="0">
    <w:p w:rsidR="00517EF5" w:rsidRDefault="0051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B23" w:rsidRPr="00773A89" w:rsidRDefault="00773A89" w:rsidP="00773A89">
    <w:pPr>
      <w:pStyle w:val="Intestazione"/>
    </w:pPr>
    <w:r>
      <w:t>SCHEDA DI SINTESI (</w:t>
    </w:r>
    <w:r w:rsidRPr="00773A89">
      <w:t xml:space="preserve">Allegato 3 </w:t>
    </w:r>
    <w:r>
      <w:t xml:space="preserve">alla </w:t>
    </w:r>
    <w:r w:rsidRPr="00773A89">
      <w:t xml:space="preserve">Delibera </w:t>
    </w:r>
    <w:r w:rsidRPr="00773A89">
      <w:t xml:space="preserve">ANAC </w:t>
    </w:r>
    <w:r w:rsidRPr="00773A89">
      <w:t>n</w:t>
    </w:r>
    <w:r>
      <w:t>°</w:t>
    </w:r>
    <w:r w:rsidRPr="00773A89">
      <w:t xml:space="preserve"> 141 del 21 febbraio 2018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103B5D"/>
    <w:rsid w:val="0016468A"/>
    <w:rsid w:val="0024134D"/>
    <w:rsid w:val="003E1CF5"/>
    <w:rsid w:val="0048249A"/>
    <w:rsid w:val="004F18CD"/>
    <w:rsid w:val="00517EF5"/>
    <w:rsid w:val="0060106A"/>
    <w:rsid w:val="007052EA"/>
    <w:rsid w:val="00773A89"/>
    <w:rsid w:val="007A107C"/>
    <w:rsid w:val="007C01E3"/>
    <w:rsid w:val="00837860"/>
    <w:rsid w:val="00861FE1"/>
    <w:rsid w:val="008A0378"/>
    <w:rsid w:val="009517EF"/>
    <w:rsid w:val="00955140"/>
    <w:rsid w:val="009A5646"/>
    <w:rsid w:val="009C6FAC"/>
    <w:rsid w:val="00AF790D"/>
    <w:rsid w:val="00C27B23"/>
    <w:rsid w:val="00C53F7E"/>
    <w:rsid w:val="00D2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69E2"/>
  <w15:docId w15:val="{7B56742B-5AFE-41ED-88B5-74533417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Marco Masante</cp:lastModifiedBy>
  <cp:revision>2</cp:revision>
  <cp:lastPrinted>2018-02-28T15:30:00Z</cp:lastPrinted>
  <dcterms:created xsi:type="dcterms:W3CDTF">2019-04-30T11:22:00Z</dcterms:created>
  <dcterms:modified xsi:type="dcterms:W3CDTF">2019-04-30T11:22:00Z</dcterms:modified>
</cp:coreProperties>
</file>